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3A" w:rsidRPr="00C07215" w:rsidRDefault="00E36515" w:rsidP="00E6040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07215">
        <w:rPr>
          <w:rFonts w:ascii="Times New Roman" w:hAnsi="Times New Roman"/>
          <w:b/>
          <w:sz w:val="28"/>
          <w:szCs w:val="28"/>
        </w:rPr>
        <w:t>Nuotolinės ko</w:t>
      </w:r>
      <w:r w:rsidR="007D703A" w:rsidRPr="00C07215">
        <w:rPr>
          <w:rFonts w:ascii="Times New Roman" w:hAnsi="Times New Roman"/>
          <w:b/>
          <w:sz w:val="28"/>
          <w:szCs w:val="28"/>
        </w:rPr>
        <w:t>nferencijos bendr</w:t>
      </w:r>
      <w:r w:rsidR="00B174F3">
        <w:rPr>
          <w:rFonts w:ascii="Times New Roman" w:hAnsi="Times New Roman"/>
          <w:b/>
          <w:sz w:val="28"/>
          <w:szCs w:val="28"/>
        </w:rPr>
        <w:t>ovių vadovams, vyr. finansininkams</w:t>
      </w:r>
    </w:p>
    <w:p w:rsidR="007D703A" w:rsidRPr="00C07215" w:rsidRDefault="007D703A" w:rsidP="00E6040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07215">
        <w:rPr>
          <w:rFonts w:ascii="Times New Roman" w:hAnsi="Times New Roman"/>
          <w:b/>
          <w:sz w:val="28"/>
          <w:szCs w:val="28"/>
        </w:rPr>
        <w:t>„</w:t>
      </w:r>
      <w:r w:rsidR="00E43164">
        <w:rPr>
          <w:rFonts w:ascii="Times New Roman" w:hAnsi="Times New Roman"/>
          <w:b/>
          <w:sz w:val="28"/>
          <w:szCs w:val="28"/>
        </w:rPr>
        <w:t>Mokesčių ir apskaitos aktualijų naujovės. Finansinė atskaitomybė 2020 m.“</w:t>
      </w:r>
    </w:p>
    <w:p w:rsidR="00E36515" w:rsidRPr="00C07215" w:rsidRDefault="00E36515" w:rsidP="007D703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36515" w:rsidRPr="00C07215" w:rsidRDefault="00E36515" w:rsidP="007D703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07215">
        <w:rPr>
          <w:rFonts w:ascii="Times New Roman" w:hAnsi="Times New Roman"/>
          <w:b/>
          <w:sz w:val="28"/>
          <w:szCs w:val="28"/>
        </w:rPr>
        <w:t>PROGRAMA</w:t>
      </w:r>
    </w:p>
    <w:p w:rsidR="00E36515" w:rsidRDefault="00E36515" w:rsidP="007D703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36515" w:rsidRPr="00ED1C8C" w:rsidRDefault="00E36515" w:rsidP="007D703A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ED1C8C">
        <w:rPr>
          <w:rFonts w:ascii="Times New Roman" w:hAnsi="Times New Roman"/>
          <w:sz w:val="24"/>
          <w:szCs w:val="24"/>
          <w:u w:val="single"/>
        </w:rPr>
        <w:t xml:space="preserve">2020 m. gruodžio 2 d. </w:t>
      </w:r>
    </w:p>
    <w:p w:rsidR="007D703A" w:rsidRPr="00DC3F76" w:rsidRDefault="007D703A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7D703A" w:rsidRPr="00DC3F76" w:rsidRDefault="00C3596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DC3F76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0E65E1">
        <w:rPr>
          <w:rFonts w:ascii="Times New Roman" w:hAnsi="Times New Roman" w:cs="Times New Roman"/>
          <w:sz w:val="24"/>
          <w:szCs w:val="24"/>
        </w:rPr>
        <w:t>.0</w:t>
      </w:r>
      <w:r w:rsidRPr="00DC3F76">
        <w:rPr>
          <w:rFonts w:ascii="Times New Roman" w:hAnsi="Times New Roman" w:cs="Times New Roman"/>
          <w:sz w:val="24"/>
          <w:szCs w:val="24"/>
        </w:rPr>
        <w:t>0 – 10.</w:t>
      </w:r>
      <w:r w:rsidR="000D674E">
        <w:rPr>
          <w:rFonts w:ascii="Times New Roman" w:hAnsi="Times New Roman" w:cs="Times New Roman"/>
          <w:sz w:val="24"/>
          <w:szCs w:val="24"/>
        </w:rPr>
        <w:t xml:space="preserve">00 </w:t>
      </w:r>
      <w:r w:rsidR="000D674E">
        <w:rPr>
          <w:rFonts w:ascii="Times New Roman" w:hAnsi="Times New Roman" w:cs="Times New Roman"/>
          <w:sz w:val="24"/>
          <w:szCs w:val="24"/>
        </w:rPr>
        <w:tab/>
      </w:r>
      <w:r w:rsidR="000D67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F76">
        <w:rPr>
          <w:rFonts w:ascii="Times New Roman" w:hAnsi="Times New Roman" w:cs="Times New Roman"/>
          <w:sz w:val="24"/>
          <w:szCs w:val="24"/>
        </w:rPr>
        <w:t>Dalyvi</w:t>
      </w:r>
      <w:proofErr w:type="spellEnd"/>
      <w:r w:rsidRPr="00DC3F76">
        <w:rPr>
          <w:rFonts w:ascii="Times New Roman" w:hAnsi="Times New Roman" w:cs="Times New Roman"/>
          <w:sz w:val="24"/>
          <w:szCs w:val="24"/>
          <w:lang w:val="lt-LT"/>
        </w:rPr>
        <w:t>ų prisijungimas</w:t>
      </w:r>
      <w:r w:rsidR="00DC3F76" w:rsidRPr="00DC3F7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3596D" w:rsidRDefault="000E65E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10.00 – 10.1</w:t>
      </w:r>
      <w:r w:rsidR="00C3596D" w:rsidRPr="00DC3F76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0D674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D674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3596D" w:rsidRPr="00DC3F76">
        <w:rPr>
          <w:rFonts w:ascii="Times New Roman" w:hAnsi="Times New Roman" w:cs="Times New Roman"/>
          <w:sz w:val="24"/>
          <w:szCs w:val="24"/>
          <w:lang w:val="lt-LT"/>
        </w:rPr>
        <w:t>LŽŪBA prezidento P. Puskunigio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įžanginis</w:t>
      </w:r>
      <w:r w:rsidR="00C3596D" w:rsidRPr="00DC3F76">
        <w:rPr>
          <w:rFonts w:ascii="Times New Roman" w:hAnsi="Times New Roman" w:cs="Times New Roman"/>
          <w:sz w:val="24"/>
          <w:szCs w:val="24"/>
          <w:lang w:val="lt-LT"/>
        </w:rPr>
        <w:t xml:space="preserve"> žodis</w:t>
      </w:r>
      <w:r w:rsidR="00DC3F76" w:rsidRPr="00DC3F7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E65E1" w:rsidRDefault="000E65E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10.10 – 10.30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LR Žemės ūkio ministro žodis.</w:t>
      </w:r>
    </w:p>
    <w:p w:rsidR="000E65E1" w:rsidRPr="00DC3F76" w:rsidRDefault="000E65E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10.30 – 10.50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LR Seimo Kaimo reikalų komiteto pirmininko žodis. </w:t>
      </w:r>
    </w:p>
    <w:p w:rsidR="00C3596D" w:rsidRPr="00DC3F76" w:rsidRDefault="00214B24" w:rsidP="000D674E">
      <w:pPr>
        <w:ind w:left="2160" w:hanging="2160"/>
        <w:rPr>
          <w:rFonts w:ascii="Times New Roman" w:hAnsi="Times New Roman" w:cs="Times New Roman"/>
          <w:sz w:val="24"/>
          <w:szCs w:val="24"/>
          <w:lang w:val="lt-LT"/>
        </w:rPr>
      </w:pPr>
      <w:r w:rsidRPr="00DC3F76">
        <w:rPr>
          <w:rFonts w:ascii="Times New Roman" w:hAnsi="Times New Roman" w:cs="Times New Roman"/>
          <w:sz w:val="24"/>
          <w:szCs w:val="24"/>
          <w:lang w:val="lt-LT"/>
        </w:rPr>
        <w:t>10.</w:t>
      </w:r>
      <w:r w:rsidR="000E65E1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DC3F76">
        <w:rPr>
          <w:rFonts w:ascii="Times New Roman" w:hAnsi="Times New Roman" w:cs="Times New Roman"/>
          <w:sz w:val="24"/>
          <w:szCs w:val="24"/>
          <w:lang w:val="lt-LT"/>
        </w:rPr>
        <w:t xml:space="preserve">0 – </w:t>
      </w:r>
      <w:r w:rsidR="00C3596D" w:rsidRPr="00DC3F76">
        <w:rPr>
          <w:rFonts w:ascii="Times New Roman" w:hAnsi="Times New Roman" w:cs="Times New Roman"/>
          <w:sz w:val="24"/>
          <w:szCs w:val="24"/>
          <w:lang w:val="lt-LT"/>
        </w:rPr>
        <w:t xml:space="preserve">12.00 </w:t>
      </w:r>
      <w:r w:rsidR="000D674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04BB9" w:rsidRPr="00DC3F76">
        <w:rPr>
          <w:rFonts w:ascii="Times New Roman" w:hAnsi="Times New Roman" w:cs="Times New Roman"/>
          <w:sz w:val="24"/>
          <w:szCs w:val="24"/>
          <w:lang w:val="lt-LT"/>
        </w:rPr>
        <w:t>Aktualūs m</w:t>
      </w:r>
      <w:r w:rsidRPr="00DC3F76">
        <w:rPr>
          <w:rFonts w:ascii="Times New Roman" w:hAnsi="Times New Roman" w:cs="Times New Roman"/>
          <w:sz w:val="24"/>
          <w:szCs w:val="24"/>
          <w:lang w:val="lt-LT"/>
        </w:rPr>
        <w:t>okesčių</w:t>
      </w:r>
      <w:r w:rsidR="00C04BB9" w:rsidRPr="00DC3F76">
        <w:rPr>
          <w:rFonts w:ascii="Times New Roman" w:hAnsi="Times New Roman" w:cs="Times New Roman"/>
          <w:sz w:val="24"/>
          <w:szCs w:val="24"/>
          <w:lang w:val="lt-LT"/>
        </w:rPr>
        <w:t xml:space="preserve"> pa</w:t>
      </w:r>
      <w:r w:rsidRPr="00DC3F76">
        <w:rPr>
          <w:rFonts w:ascii="Times New Roman" w:hAnsi="Times New Roman" w:cs="Times New Roman"/>
          <w:sz w:val="24"/>
          <w:szCs w:val="24"/>
          <w:lang w:val="lt-LT"/>
        </w:rPr>
        <w:t>keitim</w:t>
      </w:r>
      <w:r w:rsidR="00C04BB9" w:rsidRPr="00DC3F76">
        <w:rPr>
          <w:rFonts w:ascii="Times New Roman" w:hAnsi="Times New Roman" w:cs="Times New Roman"/>
          <w:sz w:val="24"/>
          <w:szCs w:val="24"/>
          <w:lang w:val="lt-LT"/>
        </w:rPr>
        <w:t xml:space="preserve">ai </w:t>
      </w:r>
      <w:r w:rsidR="005B315E" w:rsidRPr="00DC3F76">
        <w:rPr>
          <w:rFonts w:ascii="Times New Roman" w:hAnsi="Times New Roman" w:cs="Times New Roman"/>
          <w:sz w:val="24"/>
          <w:szCs w:val="24"/>
          <w:lang w:val="lt-LT"/>
        </w:rPr>
        <w:t xml:space="preserve">ir jų taikymas žemės ūkio subjektuose </w:t>
      </w:r>
      <w:r w:rsidR="00C04BB9" w:rsidRPr="00DC3F76">
        <w:rPr>
          <w:rFonts w:ascii="Times New Roman" w:hAnsi="Times New Roman" w:cs="Times New Roman"/>
          <w:sz w:val="24"/>
          <w:szCs w:val="24"/>
          <w:lang w:val="lt-LT"/>
        </w:rPr>
        <w:t xml:space="preserve">(valstybinio socialinio draudimo, </w:t>
      </w:r>
      <w:r w:rsidRPr="00DC3F76">
        <w:rPr>
          <w:rFonts w:ascii="Times New Roman" w:hAnsi="Times New Roman" w:cs="Times New Roman"/>
          <w:sz w:val="24"/>
          <w:szCs w:val="24"/>
          <w:lang w:val="lt-LT"/>
        </w:rPr>
        <w:t xml:space="preserve">gyventojų pajamų, pelno, pridėtinės </w:t>
      </w:r>
      <w:bookmarkStart w:id="0" w:name="_GoBack"/>
      <w:bookmarkEnd w:id="0"/>
      <w:r w:rsidRPr="00DC3F76">
        <w:rPr>
          <w:rFonts w:ascii="Times New Roman" w:hAnsi="Times New Roman" w:cs="Times New Roman"/>
          <w:sz w:val="24"/>
          <w:szCs w:val="24"/>
          <w:lang w:val="lt-LT"/>
        </w:rPr>
        <w:t xml:space="preserve">vertės, </w:t>
      </w:r>
      <w:r w:rsidR="00B539FF" w:rsidRPr="00DC3F76">
        <w:rPr>
          <w:rFonts w:ascii="Times New Roman" w:hAnsi="Times New Roman" w:cs="Times New Roman"/>
          <w:sz w:val="24"/>
          <w:szCs w:val="24"/>
          <w:lang w:val="lt-LT"/>
        </w:rPr>
        <w:t xml:space="preserve">NT, </w:t>
      </w:r>
      <w:r w:rsidRPr="00DC3F76">
        <w:rPr>
          <w:rFonts w:ascii="Times New Roman" w:hAnsi="Times New Roman" w:cs="Times New Roman"/>
          <w:sz w:val="24"/>
          <w:szCs w:val="24"/>
          <w:lang w:val="lt-LT"/>
        </w:rPr>
        <w:t>žemės, aplinkos taršos</w:t>
      </w:r>
      <w:r w:rsidR="00C04BB9" w:rsidRPr="00DC3F76">
        <w:rPr>
          <w:rFonts w:ascii="Times New Roman" w:hAnsi="Times New Roman" w:cs="Times New Roman"/>
          <w:sz w:val="24"/>
          <w:szCs w:val="24"/>
          <w:lang w:val="lt-LT"/>
        </w:rPr>
        <w:t xml:space="preserve"> ir kt.</w:t>
      </w:r>
      <w:r w:rsidRPr="00DC3F76">
        <w:rPr>
          <w:rFonts w:ascii="Times New Roman" w:hAnsi="Times New Roman" w:cs="Times New Roman"/>
          <w:sz w:val="24"/>
          <w:szCs w:val="24"/>
          <w:lang w:val="lt-LT"/>
        </w:rPr>
        <w:t xml:space="preserve"> mokesčių</w:t>
      </w:r>
      <w:r w:rsidR="00C04BB9" w:rsidRPr="00DC3F76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8D2055" w:rsidRPr="00DC3F7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214B24" w:rsidRPr="00DC3F76" w:rsidRDefault="00214B24" w:rsidP="000D674E">
      <w:pPr>
        <w:ind w:left="144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DC3F76">
        <w:rPr>
          <w:rFonts w:ascii="Times New Roman" w:hAnsi="Times New Roman" w:cs="Times New Roman"/>
          <w:sz w:val="24"/>
          <w:szCs w:val="24"/>
          <w:lang w:val="lt-LT"/>
        </w:rPr>
        <w:t>Pranešėjas – auditorius, mokesčių konsultantas A. Kapitanovas</w:t>
      </w:r>
    </w:p>
    <w:p w:rsidR="00214B24" w:rsidRPr="00DC3F76" w:rsidRDefault="00214B2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DC3F76">
        <w:rPr>
          <w:rFonts w:ascii="Times New Roman" w:hAnsi="Times New Roman" w:cs="Times New Roman"/>
          <w:sz w:val="24"/>
          <w:szCs w:val="24"/>
          <w:lang w:val="lt-LT"/>
        </w:rPr>
        <w:t>12.00 – 12.</w:t>
      </w:r>
      <w:r w:rsidR="000E65E1">
        <w:rPr>
          <w:rFonts w:ascii="Times New Roman" w:hAnsi="Times New Roman" w:cs="Times New Roman"/>
          <w:sz w:val="24"/>
          <w:szCs w:val="24"/>
          <w:lang w:val="lt-LT"/>
        </w:rPr>
        <w:t>30</w:t>
      </w:r>
      <w:r w:rsidRPr="00DC3F7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D674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D674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C3F76">
        <w:rPr>
          <w:rFonts w:ascii="Times New Roman" w:hAnsi="Times New Roman" w:cs="Times New Roman"/>
          <w:sz w:val="24"/>
          <w:szCs w:val="24"/>
          <w:lang w:val="lt-LT"/>
        </w:rPr>
        <w:t>Pietų pertrauka</w:t>
      </w:r>
    </w:p>
    <w:p w:rsidR="00214B24" w:rsidRPr="00DC3F76" w:rsidRDefault="00214B24" w:rsidP="000D674E">
      <w:pPr>
        <w:ind w:left="2160" w:hanging="2160"/>
        <w:rPr>
          <w:rFonts w:ascii="Times New Roman" w:hAnsi="Times New Roman" w:cs="Times New Roman"/>
          <w:sz w:val="24"/>
          <w:szCs w:val="24"/>
          <w:lang w:val="lt-LT"/>
        </w:rPr>
      </w:pPr>
      <w:r w:rsidRPr="00DC3F76">
        <w:rPr>
          <w:rFonts w:ascii="Times New Roman" w:hAnsi="Times New Roman" w:cs="Times New Roman"/>
          <w:sz w:val="24"/>
          <w:szCs w:val="24"/>
          <w:lang w:val="lt-LT"/>
        </w:rPr>
        <w:t>12.</w:t>
      </w:r>
      <w:r w:rsidR="000E65E1">
        <w:rPr>
          <w:rFonts w:ascii="Times New Roman" w:hAnsi="Times New Roman" w:cs="Times New Roman"/>
          <w:sz w:val="24"/>
          <w:szCs w:val="24"/>
          <w:lang w:val="lt-LT"/>
        </w:rPr>
        <w:t>30</w:t>
      </w:r>
      <w:r w:rsidRPr="00DC3F76">
        <w:rPr>
          <w:rFonts w:ascii="Times New Roman" w:hAnsi="Times New Roman" w:cs="Times New Roman"/>
          <w:sz w:val="24"/>
          <w:szCs w:val="24"/>
          <w:lang w:val="lt-LT"/>
        </w:rPr>
        <w:t xml:space="preserve"> – 14.30 </w:t>
      </w:r>
      <w:r w:rsidR="000D674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D2055" w:rsidRPr="00DC3F76">
        <w:rPr>
          <w:rFonts w:ascii="Times New Roman" w:hAnsi="Times New Roman" w:cs="Times New Roman"/>
          <w:sz w:val="24"/>
          <w:szCs w:val="24"/>
          <w:lang w:val="lt-LT"/>
        </w:rPr>
        <w:t>Buhalterinės a</w:t>
      </w:r>
      <w:r w:rsidRPr="00DC3F76">
        <w:rPr>
          <w:rFonts w:ascii="Times New Roman" w:hAnsi="Times New Roman" w:cs="Times New Roman"/>
          <w:sz w:val="24"/>
          <w:szCs w:val="24"/>
          <w:lang w:val="lt-LT"/>
        </w:rPr>
        <w:t xml:space="preserve">pskaitos aktualijų naujovės. </w:t>
      </w:r>
      <w:proofErr w:type="spellStart"/>
      <w:r w:rsidR="008D2055" w:rsidRPr="00DC3F76">
        <w:rPr>
          <w:rFonts w:ascii="Times New Roman" w:hAnsi="Times New Roman" w:cs="Times New Roman"/>
          <w:sz w:val="24"/>
          <w:szCs w:val="24"/>
        </w:rPr>
        <w:t>Buhalterinės</w:t>
      </w:r>
      <w:proofErr w:type="spellEnd"/>
      <w:r w:rsidR="008D2055" w:rsidRPr="00DC3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55" w:rsidRPr="00DC3F76">
        <w:rPr>
          <w:rFonts w:ascii="Times New Roman" w:hAnsi="Times New Roman" w:cs="Times New Roman"/>
          <w:sz w:val="24"/>
          <w:szCs w:val="24"/>
        </w:rPr>
        <w:t>apskaitos</w:t>
      </w:r>
      <w:proofErr w:type="spellEnd"/>
      <w:r w:rsidR="008D2055" w:rsidRPr="00DC3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55" w:rsidRPr="00DC3F76">
        <w:rPr>
          <w:rFonts w:ascii="Times New Roman" w:hAnsi="Times New Roman" w:cs="Times New Roman"/>
          <w:sz w:val="24"/>
          <w:szCs w:val="24"/>
        </w:rPr>
        <w:t>įstatymo</w:t>
      </w:r>
      <w:proofErr w:type="spellEnd"/>
      <w:r w:rsidR="008D2055" w:rsidRPr="00DC3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55" w:rsidRPr="00DC3F76">
        <w:rPr>
          <w:rFonts w:ascii="Times New Roman" w:hAnsi="Times New Roman" w:cs="Times New Roman"/>
          <w:sz w:val="24"/>
          <w:szCs w:val="24"/>
        </w:rPr>
        <w:t>taikymas</w:t>
      </w:r>
      <w:proofErr w:type="spellEnd"/>
      <w:r w:rsidR="008D2055" w:rsidRPr="00DC3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55" w:rsidRPr="00DC3F76">
        <w:rPr>
          <w:rFonts w:ascii="Times New Roman" w:hAnsi="Times New Roman" w:cs="Times New Roman"/>
          <w:sz w:val="24"/>
          <w:szCs w:val="24"/>
        </w:rPr>
        <w:t>rengiant</w:t>
      </w:r>
      <w:proofErr w:type="spellEnd"/>
      <w:r w:rsidR="008D2055" w:rsidRPr="00DC3F76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8D2055" w:rsidRPr="00DC3F76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="008D2055" w:rsidRPr="00DC3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55" w:rsidRPr="00DC3F76">
        <w:rPr>
          <w:rFonts w:ascii="Times New Roman" w:hAnsi="Times New Roman" w:cs="Times New Roman"/>
          <w:sz w:val="24"/>
          <w:szCs w:val="24"/>
        </w:rPr>
        <w:t>finansines</w:t>
      </w:r>
      <w:proofErr w:type="spellEnd"/>
      <w:r w:rsidR="008D2055" w:rsidRPr="00DC3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55" w:rsidRPr="00DC3F76">
        <w:rPr>
          <w:rFonts w:ascii="Times New Roman" w:hAnsi="Times New Roman" w:cs="Times New Roman"/>
          <w:sz w:val="24"/>
          <w:szCs w:val="24"/>
        </w:rPr>
        <w:t>ataskaitas</w:t>
      </w:r>
      <w:proofErr w:type="spellEnd"/>
      <w:r w:rsidR="008D2055" w:rsidRPr="00DC3F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2055" w:rsidRPr="00DC3F76">
        <w:rPr>
          <w:rFonts w:ascii="Times New Roman" w:hAnsi="Times New Roman" w:cs="Times New Roman"/>
          <w:sz w:val="24"/>
          <w:szCs w:val="24"/>
        </w:rPr>
        <w:t>Planuojami</w:t>
      </w:r>
      <w:proofErr w:type="spellEnd"/>
      <w:r w:rsidR="008D2055" w:rsidRPr="00DC3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55" w:rsidRPr="00DC3F76">
        <w:rPr>
          <w:rFonts w:ascii="Times New Roman" w:hAnsi="Times New Roman" w:cs="Times New Roman"/>
          <w:sz w:val="24"/>
          <w:szCs w:val="24"/>
        </w:rPr>
        <w:t>pokyčiai</w:t>
      </w:r>
      <w:proofErr w:type="spellEnd"/>
      <w:r w:rsidR="008D2055" w:rsidRPr="00DC3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55" w:rsidRPr="00DC3F76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="008D2055" w:rsidRPr="00DC3F76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="008D2055" w:rsidRPr="00DC3F76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="008D2055" w:rsidRPr="00DC3F76">
        <w:rPr>
          <w:rFonts w:ascii="Times New Roman" w:hAnsi="Times New Roman" w:cs="Times New Roman"/>
          <w:sz w:val="24"/>
          <w:szCs w:val="24"/>
        </w:rPr>
        <w:t>.</w:t>
      </w:r>
    </w:p>
    <w:p w:rsidR="00214B24" w:rsidRPr="00DC3F76" w:rsidRDefault="00214B24" w:rsidP="000D674E">
      <w:pPr>
        <w:ind w:left="144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DC3F76">
        <w:rPr>
          <w:rFonts w:ascii="Times New Roman" w:hAnsi="Times New Roman" w:cs="Times New Roman"/>
          <w:sz w:val="24"/>
          <w:szCs w:val="24"/>
          <w:lang w:val="lt-LT"/>
        </w:rPr>
        <w:t>Pranešėjas – auditorius, mokesčių konsultantas A. Kapitanovas.</w:t>
      </w:r>
    </w:p>
    <w:p w:rsidR="00214B24" w:rsidRPr="00DC3F76" w:rsidRDefault="00214B2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DC3F76">
        <w:rPr>
          <w:rFonts w:ascii="Times New Roman" w:hAnsi="Times New Roman" w:cs="Times New Roman"/>
          <w:sz w:val="24"/>
          <w:szCs w:val="24"/>
          <w:lang w:val="lt-LT"/>
        </w:rPr>
        <w:t xml:space="preserve">14.30 – 14.45 </w:t>
      </w:r>
      <w:r w:rsidR="000D674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D674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C3F76">
        <w:rPr>
          <w:rFonts w:ascii="Times New Roman" w:hAnsi="Times New Roman" w:cs="Times New Roman"/>
          <w:sz w:val="24"/>
          <w:szCs w:val="24"/>
          <w:lang w:val="lt-LT"/>
        </w:rPr>
        <w:t>Kavos pertrauka</w:t>
      </w:r>
    </w:p>
    <w:p w:rsidR="00214B24" w:rsidRPr="00DC3F76" w:rsidRDefault="00214B24" w:rsidP="000D674E">
      <w:pPr>
        <w:ind w:left="2160" w:hanging="2160"/>
        <w:rPr>
          <w:rFonts w:ascii="Times New Roman" w:hAnsi="Times New Roman" w:cs="Times New Roman"/>
          <w:sz w:val="24"/>
          <w:szCs w:val="24"/>
          <w:lang w:val="lt-LT"/>
        </w:rPr>
      </w:pPr>
      <w:r w:rsidRPr="00DC3F76">
        <w:rPr>
          <w:rFonts w:ascii="Times New Roman" w:hAnsi="Times New Roman" w:cs="Times New Roman"/>
          <w:sz w:val="24"/>
          <w:szCs w:val="24"/>
          <w:lang w:val="lt-LT"/>
        </w:rPr>
        <w:t>14.45 – 1</w:t>
      </w:r>
      <w:r w:rsidR="000E65E1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DC3F76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0E65E1">
        <w:rPr>
          <w:rFonts w:ascii="Times New Roman" w:hAnsi="Times New Roman" w:cs="Times New Roman"/>
          <w:sz w:val="24"/>
          <w:szCs w:val="24"/>
          <w:lang w:val="lt-LT"/>
        </w:rPr>
        <w:t>45</w:t>
      </w:r>
      <w:r w:rsidRPr="00DC3F7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D674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D2055" w:rsidRPr="00DC3F76">
        <w:rPr>
          <w:rFonts w:ascii="Times New Roman" w:hAnsi="Times New Roman" w:cs="Times New Roman"/>
          <w:sz w:val="24"/>
          <w:szCs w:val="24"/>
          <w:lang w:val="lt-LT"/>
        </w:rPr>
        <w:t>Mokesčių administravimo reguliavimas, s</w:t>
      </w:r>
      <w:r w:rsidR="00ED1C8C" w:rsidRPr="00DC3F76">
        <w:rPr>
          <w:rFonts w:ascii="Times New Roman" w:hAnsi="Times New Roman" w:cs="Times New Roman"/>
          <w:sz w:val="24"/>
          <w:szCs w:val="24"/>
          <w:lang w:val="lt-LT"/>
        </w:rPr>
        <w:t>ubsidijo</w:t>
      </w:r>
      <w:r w:rsidR="008D2055" w:rsidRPr="00DC3F76">
        <w:rPr>
          <w:rFonts w:ascii="Times New Roman" w:hAnsi="Times New Roman" w:cs="Times New Roman"/>
          <w:sz w:val="24"/>
          <w:szCs w:val="24"/>
          <w:lang w:val="lt-LT"/>
        </w:rPr>
        <w:t>s ekstremalios situacijos metu, kiti aktualūs teisinio reguliavimo aspektai.</w:t>
      </w:r>
    </w:p>
    <w:p w:rsidR="008D2055" w:rsidRDefault="008D2055" w:rsidP="000D674E">
      <w:pPr>
        <w:ind w:left="144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DC3F76">
        <w:rPr>
          <w:rFonts w:ascii="Times New Roman" w:hAnsi="Times New Roman" w:cs="Times New Roman"/>
          <w:sz w:val="24"/>
          <w:szCs w:val="24"/>
          <w:lang w:val="lt-LT"/>
        </w:rPr>
        <w:t>Pranešėjas – auditorius, mokesčių konsultantas A. Kapitanovas.</w:t>
      </w:r>
    </w:p>
    <w:p w:rsidR="00EA4E08" w:rsidRDefault="000E65E1" w:rsidP="000E65E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15.45 – 16.</w:t>
      </w:r>
      <w:r w:rsidR="00EA4E08">
        <w:rPr>
          <w:rFonts w:ascii="Times New Roman" w:hAnsi="Times New Roman" w:cs="Times New Roman"/>
          <w:sz w:val="24"/>
          <w:szCs w:val="24"/>
          <w:lang w:val="lt-LT"/>
        </w:rPr>
        <w:t>15              Atsakymai į klausimus.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0E65E1" w:rsidRDefault="00EA4E08" w:rsidP="000E65E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16.15                           </w:t>
      </w:r>
      <w:r w:rsidR="000E65E1">
        <w:rPr>
          <w:rFonts w:ascii="Times New Roman" w:hAnsi="Times New Roman" w:cs="Times New Roman"/>
          <w:sz w:val="24"/>
          <w:szCs w:val="24"/>
          <w:lang w:val="lt-LT"/>
        </w:rPr>
        <w:t>Gen. direktoriaus J. Sviderskio baigiamasis žodis.</w:t>
      </w:r>
    </w:p>
    <w:p w:rsidR="00EA4E08" w:rsidRDefault="00EA4E08" w:rsidP="000E65E1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A4E08" w:rsidRDefault="00EA4E08" w:rsidP="000E65E1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A4E08" w:rsidRPr="00EA4E08" w:rsidRDefault="00EA4E08" w:rsidP="00EA4E08">
      <w:pPr>
        <w:pStyle w:val="NoSpacing"/>
        <w:jc w:val="right"/>
        <w:rPr>
          <w:rFonts w:ascii="Times New Roman" w:hAnsi="Times New Roman"/>
        </w:rPr>
      </w:pPr>
      <w:r w:rsidRPr="00EA4E08">
        <w:rPr>
          <w:rFonts w:ascii="Times New Roman" w:hAnsi="Times New Roman"/>
        </w:rPr>
        <w:t>Vyr. finansininkė Lijana Pranculienė</w:t>
      </w:r>
    </w:p>
    <w:p w:rsidR="00E6040A" w:rsidRDefault="00EA4E08" w:rsidP="00EA4E0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A4E08">
        <w:rPr>
          <w:rFonts w:ascii="Times New Roman" w:hAnsi="Times New Roman"/>
        </w:rPr>
        <w:t>Mob. tel. nr. 861441661</w:t>
      </w:r>
    </w:p>
    <w:p w:rsidR="00C93027" w:rsidRPr="00D66E84" w:rsidRDefault="00C93027" w:rsidP="00C9302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C93027" w:rsidRPr="00D66E84" w:rsidSect="00EA4E08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D5"/>
    <w:rsid w:val="000D674E"/>
    <w:rsid w:val="000E65E1"/>
    <w:rsid w:val="00174D96"/>
    <w:rsid w:val="00214B24"/>
    <w:rsid w:val="00224B17"/>
    <w:rsid w:val="002A1BDE"/>
    <w:rsid w:val="002B279F"/>
    <w:rsid w:val="0044179C"/>
    <w:rsid w:val="005B315E"/>
    <w:rsid w:val="006B7031"/>
    <w:rsid w:val="007D703A"/>
    <w:rsid w:val="00813714"/>
    <w:rsid w:val="00874EFE"/>
    <w:rsid w:val="008D2055"/>
    <w:rsid w:val="009A0536"/>
    <w:rsid w:val="009F5F2A"/>
    <w:rsid w:val="00A712BC"/>
    <w:rsid w:val="00B174F3"/>
    <w:rsid w:val="00B539FF"/>
    <w:rsid w:val="00C04BB9"/>
    <w:rsid w:val="00C07215"/>
    <w:rsid w:val="00C3596D"/>
    <w:rsid w:val="00C517F7"/>
    <w:rsid w:val="00C93027"/>
    <w:rsid w:val="00CD6D4E"/>
    <w:rsid w:val="00D261A2"/>
    <w:rsid w:val="00D461D5"/>
    <w:rsid w:val="00D66E84"/>
    <w:rsid w:val="00DC3F76"/>
    <w:rsid w:val="00E270ED"/>
    <w:rsid w:val="00E36515"/>
    <w:rsid w:val="00E43164"/>
    <w:rsid w:val="00E6040A"/>
    <w:rsid w:val="00EA4E08"/>
    <w:rsid w:val="00ED1C8C"/>
    <w:rsid w:val="00F71024"/>
    <w:rsid w:val="00FA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945ABB-2AE0-43F0-AF9A-4C2C7A29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03A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Indre</cp:lastModifiedBy>
  <cp:revision>2</cp:revision>
  <cp:lastPrinted>2020-11-13T10:34:00Z</cp:lastPrinted>
  <dcterms:created xsi:type="dcterms:W3CDTF">2020-11-13T10:35:00Z</dcterms:created>
  <dcterms:modified xsi:type="dcterms:W3CDTF">2020-11-13T10:35:00Z</dcterms:modified>
</cp:coreProperties>
</file>