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D0" w:rsidRPr="008C5CD3" w:rsidRDefault="00E834D0" w:rsidP="00E834D0">
      <w:pPr>
        <w:pStyle w:val="NoSpacing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B1430"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0AB743B6" wp14:editId="33AD6114">
            <wp:extent cx="962025" cy="1228725"/>
            <wp:effectExtent l="0" t="0" r="9525" b="9525"/>
            <wp:docPr id="1" name="Picture 1" descr="C:\Users\indre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dre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7E1" w:rsidRDefault="00B567E1" w:rsidP="00E834D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834D0" w:rsidRPr="00B567E1" w:rsidRDefault="00E834D0" w:rsidP="00E834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567E1">
        <w:rPr>
          <w:rFonts w:ascii="Times New Roman" w:hAnsi="Times New Roman"/>
          <w:b/>
          <w:sz w:val="24"/>
          <w:szCs w:val="24"/>
        </w:rPr>
        <w:t>LIETUVOS ŽEMĖS ŪKIO BENDROVIŲ ASOCIACIJA</w:t>
      </w:r>
    </w:p>
    <w:p w:rsidR="00E834D0" w:rsidRPr="00B567E1" w:rsidRDefault="00E834D0" w:rsidP="004376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67E1" w:rsidRDefault="00B567E1" w:rsidP="004376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5535" w:rsidRPr="00B567E1" w:rsidRDefault="003D30FE" w:rsidP="004376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LR žemės ūkio ministerijai              </w:t>
      </w:r>
      <w:r w:rsidR="007E06B8" w:rsidRPr="00B567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2B13E4" w:rsidRPr="00B567E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069B2" w:rsidRPr="00B567E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E06B8" w:rsidRPr="00B567E1">
        <w:rPr>
          <w:rFonts w:ascii="Times New Roman" w:hAnsi="Times New Roman" w:cs="Times New Roman"/>
          <w:sz w:val="24"/>
          <w:szCs w:val="24"/>
        </w:rPr>
        <w:t>2020-0</w:t>
      </w:r>
      <w:r w:rsidR="0039713F" w:rsidRPr="00B567E1">
        <w:rPr>
          <w:rFonts w:ascii="Times New Roman" w:hAnsi="Times New Roman" w:cs="Times New Roman"/>
          <w:sz w:val="24"/>
          <w:szCs w:val="24"/>
        </w:rPr>
        <w:t>5</w:t>
      </w:r>
      <w:r w:rsidR="007E06B8" w:rsidRPr="00B567E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="00B567E1" w:rsidRPr="00B567E1">
        <w:rPr>
          <w:rFonts w:ascii="Times New Roman" w:hAnsi="Times New Roman" w:cs="Times New Roman"/>
          <w:sz w:val="24"/>
          <w:szCs w:val="24"/>
        </w:rPr>
        <w:t>5</w:t>
      </w:r>
      <w:r w:rsidR="007E06B8" w:rsidRPr="00B567E1">
        <w:rPr>
          <w:rFonts w:ascii="Times New Roman" w:hAnsi="Times New Roman" w:cs="Times New Roman"/>
          <w:sz w:val="24"/>
          <w:szCs w:val="24"/>
        </w:rPr>
        <w:t xml:space="preserve"> Nr. 5-28</w:t>
      </w:r>
      <w:r w:rsidR="00CB0E79" w:rsidRPr="00B567E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2B13E4" w:rsidRPr="00B567E1" w:rsidRDefault="002B13E4" w:rsidP="002B13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B13E4" w:rsidRDefault="002B13E4" w:rsidP="002B13E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D30FE" w:rsidRDefault="003D30FE" w:rsidP="002B13E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D30FE" w:rsidRPr="00B567E1" w:rsidRDefault="003D30FE" w:rsidP="002B13E4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3D30FE" w:rsidRPr="003D30FE" w:rsidRDefault="00BC0A47" w:rsidP="003D30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="003D30FE">
        <w:t xml:space="preserve">  </w:t>
      </w:r>
      <w:r w:rsidR="003D30FE" w:rsidRPr="003D30FE">
        <w:rPr>
          <w:rFonts w:ascii="Times New Roman" w:hAnsi="Times New Roman" w:cs="Times New Roman"/>
          <w:sz w:val="24"/>
          <w:szCs w:val="24"/>
        </w:rPr>
        <w:t>Siunčiame Lietuvos žemės ūkio bendrovių asociacijos nuomonę dėl LR ūkio subjektų, perkančių-parduodančių žalią pieną ir prekiaujančių pieno gaminiais, nesąžiningų veiksmų draudimo įstatymo (toliau – Įstatymas) (dėl prekybininkų įtraukimo į Įstatymą esame pateikę pasiūlymus anksčiau).</w:t>
      </w:r>
    </w:p>
    <w:p w:rsidR="003D30FE" w:rsidRPr="003D30FE" w:rsidRDefault="003D30FE" w:rsidP="003D30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D30FE" w:rsidRPr="003D30FE" w:rsidRDefault="003D30FE" w:rsidP="003D30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30FE">
        <w:rPr>
          <w:rFonts w:ascii="Times New Roman" w:hAnsi="Times New Roman" w:cs="Times New Roman"/>
          <w:sz w:val="24"/>
          <w:szCs w:val="24"/>
        </w:rPr>
        <w:t>Vienas iš labiausiai problemiškų šio Įstatymo aspektų yra bazinės kainos ir priedo reglamentavimas 20%, t.y. kad priedai negali sudaryti daugiau kaip 20 proc. nuo minimalios kainos. Pieno tiekėjų grupės yra naikinamos, todėl visi ūkiai (imant iš šaldytuvų pieną) bus priskiriami vienai grupei.</w:t>
      </w:r>
    </w:p>
    <w:p w:rsidR="003D30FE" w:rsidRPr="003D30FE" w:rsidRDefault="003D30FE" w:rsidP="003D30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30FE">
        <w:rPr>
          <w:rFonts w:ascii="Times New Roman" w:hAnsi="Times New Roman" w:cs="Times New Roman"/>
          <w:sz w:val="24"/>
          <w:szCs w:val="24"/>
        </w:rPr>
        <w:t>Patvirtinus siūlomą redakciją, pvz., minimaliai kainai esant 20 cnt/kg, didžiausia kaina su visais priedais galėtų būti 24 cnt/kg. Tokia kaina nedengia prekinių ūkių savikainos.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0FE">
        <w:rPr>
          <w:rFonts w:ascii="Times New Roman" w:hAnsi="Times New Roman" w:cs="Times New Roman"/>
          <w:sz w:val="24"/>
          <w:szCs w:val="24"/>
        </w:rPr>
        <w:t>Pieno perdirbimo įmonės tokiu atveju turėtų kelis pasirinkimus:</w:t>
      </w:r>
    </w:p>
    <w:p w:rsidR="003D30FE" w:rsidRPr="003D30FE" w:rsidRDefault="003D30FE" w:rsidP="003D30F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0FE">
        <w:rPr>
          <w:rFonts w:ascii="Times New Roman" w:hAnsi="Times New Roman" w:cs="Times New Roman"/>
          <w:sz w:val="24"/>
          <w:szCs w:val="24"/>
        </w:rPr>
        <w:t>Nesupirkti pieno iš smulkiausių ūkių, kur yra didžiausi surinkimo kaštai (kas mažai tikėtina)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30FE" w:rsidRPr="003D30FE" w:rsidRDefault="003D30FE" w:rsidP="003D30F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0FE">
        <w:rPr>
          <w:rFonts w:ascii="Times New Roman" w:hAnsi="Times New Roman" w:cs="Times New Roman"/>
          <w:sz w:val="24"/>
          <w:szCs w:val="24"/>
        </w:rPr>
        <w:t>Mokėti prekiniams ūkiams žemą kainą ir tokiu būdu subsidijuoti mažesnius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30FE" w:rsidRPr="003D30FE" w:rsidRDefault="003D30FE" w:rsidP="003D30F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0FE">
        <w:rPr>
          <w:rFonts w:ascii="Times New Roman" w:hAnsi="Times New Roman" w:cs="Times New Roman"/>
          <w:sz w:val="24"/>
          <w:szCs w:val="24"/>
        </w:rPr>
        <w:t>Ieškoti įstatymo nuostatų apėjimo.</w:t>
      </w:r>
    </w:p>
    <w:p w:rsidR="003D30FE" w:rsidRPr="003D30FE" w:rsidRDefault="003D30FE" w:rsidP="003D30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30FE">
        <w:rPr>
          <w:rFonts w:ascii="Times New Roman" w:hAnsi="Times New Roman" w:cs="Times New Roman"/>
          <w:sz w:val="24"/>
          <w:szCs w:val="24"/>
        </w:rPr>
        <w:t>Visi trys variantai yra blogi.</w:t>
      </w:r>
    </w:p>
    <w:p w:rsidR="00B567E1" w:rsidRPr="003D30FE" w:rsidRDefault="003D30FE" w:rsidP="003D30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30FE">
        <w:rPr>
          <w:rFonts w:ascii="Times New Roman" w:hAnsi="Times New Roman" w:cs="Times New Roman"/>
          <w:sz w:val="24"/>
          <w:szCs w:val="24"/>
        </w:rPr>
        <w:t>Kainos, priedai turi būti reglamentuoti taip, kad neskriaustų silpnesniųjų, tačiau tuo pat metu turėtų atsižvelgti į kokybę, logistikos kaštus ir kitus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30FE">
        <w:rPr>
          <w:rFonts w:ascii="Times New Roman" w:hAnsi="Times New Roman" w:cs="Times New Roman"/>
          <w:sz w:val="24"/>
          <w:szCs w:val="24"/>
        </w:rPr>
        <w:t xml:space="preserve"> savikainą lemiančius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30FE">
        <w:rPr>
          <w:rFonts w:ascii="Times New Roman" w:hAnsi="Times New Roman" w:cs="Times New Roman"/>
          <w:sz w:val="24"/>
          <w:szCs w:val="24"/>
        </w:rPr>
        <w:t xml:space="preserve"> pieno kainos elementus.</w:t>
      </w:r>
    </w:p>
    <w:p w:rsidR="00B567E1" w:rsidRDefault="00B567E1" w:rsidP="00B069B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D30FE" w:rsidRPr="00B567E1" w:rsidRDefault="003D30FE" w:rsidP="00B069B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069B2" w:rsidRPr="00B567E1" w:rsidRDefault="00B069B2" w:rsidP="004376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42D7C" w:rsidRPr="00B567E1" w:rsidRDefault="00D42D7C" w:rsidP="004376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567E1">
        <w:rPr>
          <w:rFonts w:ascii="Times New Roman" w:hAnsi="Times New Roman" w:cs="Times New Roman"/>
          <w:sz w:val="24"/>
          <w:szCs w:val="24"/>
        </w:rPr>
        <w:t>Pagarbiai</w:t>
      </w:r>
    </w:p>
    <w:p w:rsidR="00966D13" w:rsidRPr="00B567E1" w:rsidRDefault="00966D13" w:rsidP="004376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567E1">
        <w:rPr>
          <w:rFonts w:ascii="Times New Roman" w:hAnsi="Times New Roman" w:cs="Times New Roman"/>
          <w:sz w:val="24"/>
          <w:szCs w:val="24"/>
        </w:rPr>
        <w:t>Lietuvos žemės ūkio bendrovių asociacijos</w:t>
      </w:r>
    </w:p>
    <w:p w:rsidR="00D42D7C" w:rsidRDefault="00966D13" w:rsidP="004376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567E1">
        <w:rPr>
          <w:rFonts w:ascii="Times New Roman" w:hAnsi="Times New Roman" w:cs="Times New Roman"/>
          <w:sz w:val="24"/>
          <w:szCs w:val="24"/>
        </w:rPr>
        <w:t xml:space="preserve">Generalinis direktorius </w:t>
      </w:r>
      <w:r w:rsidR="0039713F" w:rsidRPr="00B567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B069B2" w:rsidRPr="00B567E1">
        <w:rPr>
          <w:rFonts w:ascii="Times New Roman" w:hAnsi="Times New Roman" w:cs="Times New Roman"/>
          <w:sz w:val="24"/>
          <w:szCs w:val="24"/>
        </w:rPr>
        <w:t xml:space="preserve">     </w:t>
      </w:r>
      <w:r w:rsidR="0039713F" w:rsidRPr="00B567E1">
        <w:rPr>
          <w:rFonts w:ascii="Times New Roman" w:hAnsi="Times New Roman" w:cs="Times New Roman"/>
          <w:sz w:val="24"/>
          <w:szCs w:val="24"/>
        </w:rPr>
        <w:t xml:space="preserve">  </w:t>
      </w:r>
      <w:r w:rsidR="00D42D7C" w:rsidRPr="00B567E1">
        <w:rPr>
          <w:rFonts w:ascii="Times New Roman" w:hAnsi="Times New Roman" w:cs="Times New Roman"/>
          <w:sz w:val="24"/>
          <w:szCs w:val="24"/>
        </w:rPr>
        <w:t>Jonas Sviderskis</w:t>
      </w:r>
    </w:p>
    <w:p w:rsidR="00B567E1" w:rsidRDefault="00B567E1" w:rsidP="004376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567E1" w:rsidRDefault="00B567E1" w:rsidP="004376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567E1" w:rsidRDefault="00B567E1" w:rsidP="004376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567E1" w:rsidRDefault="00B567E1" w:rsidP="004376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567E1" w:rsidRDefault="00B567E1" w:rsidP="004376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D30FE" w:rsidRDefault="003D30FE" w:rsidP="004376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567E1" w:rsidRPr="00B567E1" w:rsidRDefault="00B567E1" w:rsidP="004376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69B2" w:rsidRPr="00B069B2" w:rsidRDefault="00B069B2" w:rsidP="00437663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E834D0" w:rsidRDefault="00E834D0" w:rsidP="00E834D0">
      <w:pPr>
        <w:pStyle w:val="NoSpacing"/>
        <w:rPr>
          <w:rStyle w:val="mh6"/>
          <w:rFonts w:ascii="Times New Roman" w:hAnsi="Times New Roman"/>
          <w:sz w:val="24"/>
          <w:szCs w:val="24"/>
        </w:rPr>
      </w:pPr>
      <w:r>
        <w:rPr>
          <w:rStyle w:val="mh6"/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B069B2">
        <w:rPr>
          <w:rStyle w:val="mh6"/>
          <w:rFonts w:ascii="Times New Roman" w:hAnsi="Times New Roman"/>
          <w:sz w:val="24"/>
          <w:szCs w:val="24"/>
        </w:rPr>
        <w:t>__</w:t>
      </w:r>
      <w:r>
        <w:rPr>
          <w:rStyle w:val="mh6"/>
          <w:rFonts w:ascii="Times New Roman" w:hAnsi="Times New Roman"/>
          <w:sz w:val="24"/>
          <w:szCs w:val="24"/>
        </w:rPr>
        <w:t>_____</w:t>
      </w:r>
    </w:p>
    <w:p w:rsidR="00E834D0" w:rsidRPr="008C5CD3" w:rsidRDefault="00E834D0" w:rsidP="00E834D0">
      <w:pPr>
        <w:pStyle w:val="NoSpacing"/>
        <w:rPr>
          <w:rFonts w:ascii="Times New Roman" w:hAnsi="Times New Roman"/>
          <w:b/>
          <w:sz w:val="20"/>
          <w:szCs w:val="20"/>
        </w:rPr>
      </w:pPr>
      <w:r w:rsidRPr="008C5CD3">
        <w:rPr>
          <w:rFonts w:ascii="Times New Roman" w:hAnsi="Times New Roman"/>
          <w:b/>
          <w:sz w:val="20"/>
          <w:szCs w:val="20"/>
        </w:rPr>
        <w:t>LITHUANIAN ASSOCIATION OF AGRICULTURAL COMPANIES</w:t>
      </w:r>
    </w:p>
    <w:p w:rsidR="00E834D0" w:rsidRPr="008C5CD3" w:rsidRDefault="00E834D0" w:rsidP="00E834D0">
      <w:pPr>
        <w:pStyle w:val="NoSpacing"/>
        <w:rPr>
          <w:rFonts w:ascii="Times New Roman" w:hAnsi="Times New Roman"/>
          <w:sz w:val="20"/>
          <w:szCs w:val="20"/>
        </w:rPr>
      </w:pPr>
      <w:r w:rsidRPr="008C5CD3">
        <w:rPr>
          <w:rFonts w:ascii="Times New Roman" w:hAnsi="Times New Roman"/>
          <w:sz w:val="20"/>
          <w:szCs w:val="20"/>
        </w:rPr>
        <w:t xml:space="preserve">Kodas 110055327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8C5CD3">
        <w:rPr>
          <w:rFonts w:ascii="Times New Roman" w:hAnsi="Times New Roman"/>
          <w:sz w:val="20"/>
          <w:szCs w:val="20"/>
        </w:rPr>
        <w:t xml:space="preserve">Tel.: (8-5) 2122248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8C5CD3">
        <w:rPr>
          <w:rFonts w:ascii="Times New Roman" w:hAnsi="Times New Roman"/>
          <w:sz w:val="20"/>
          <w:szCs w:val="20"/>
        </w:rPr>
        <w:t>Atsiskaitomoji sąskaita LT334010042400033443</w:t>
      </w:r>
    </w:p>
    <w:p w:rsidR="00E834D0" w:rsidRPr="008C5CD3" w:rsidRDefault="00E834D0" w:rsidP="00E834D0">
      <w:pPr>
        <w:pStyle w:val="NoSpacing"/>
        <w:rPr>
          <w:rFonts w:ascii="Times New Roman" w:hAnsi="Times New Roman"/>
          <w:sz w:val="20"/>
          <w:szCs w:val="20"/>
        </w:rPr>
      </w:pPr>
      <w:r w:rsidRPr="008C5CD3">
        <w:rPr>
          <w:rFonts w:ascii="Times New Roman" w:hAnsi="Times New Roman"/>
          <w:sz w:val="20"/>
          <w:szCs w:val="20"/>
        </w:rPr>
        <w:t xml:space="preserve">Tilto g. 35-6,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8C5CD3">
        <w:rPr>
          <w:rFonts w:ascii="Times New Roman" w:hAnsi="Times New Roman"/>
          <w:sz w:val="20"/>
          <w:szCs w:val="20"/>
        </w:rPr>
        <w:t xml:space="preserve">Tel.: (8-5) 2127688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8C5CD3">
        <w:rPr>
          <w:rFonts w:ascii="Times New Roman" w:hAnsi="Times New Roman"/>
          <w:sz w:val="20"/>
          <w:szCs w:val="20"/>
        </w:rPr>
        <w:t>AB DnB bankas</w:t>
      </w:r>
    </w:p>
    <w:p w:rsidR="00E834D0" w:rsidRPr="008C5CD3" w:rsidRDefault="00E834D0" w:rsidP="00E834D0">
      <w:pPr>
        <w:pStyle w:val="NoSpacing"/>
        <w:rPr>
          <w:rFonts w:ascii="Times New Roman" w:hAnsi="Times New Roman"/>
          <w:sz w:val="20"/>
          <w:szCs w:val="20"/>
          <w:lang w:val="en-US"/>
        </w:rPr>
      </w:pPr>
      <w:r w:rsidRPr="008C5CD3">
        <w:rPr>
          <w:rFonts w:ascii="Times New Roman" w:hAnsi="Times New Roman"/>
          <w:sz w:val="20"/>
          <w:szCs w:val="20"/>
        </w:rPr>
        <w:t xml:space="preserve">LT-01101 Vilnius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8C5CD3">
        <w:rPr>
          <w:rFonts w:ascii="Times New Roman" w:hAnsi="Times New Roman"/>
          <w:sz w:val="20"/>
          <w:szCs w:val="20"/>
        </w:rPr>
        <w:t xml:space="preserve">El. paštas </w:t>
      </w:r>
      <w:r>
        <w:fldChar w:fldCharType="begin"/>
      </w:r>
      <w:r>
        <w:instrText xml:space="preserve"> HYPERLINK "mailto:info@lzuba.lt" </w:instrText>
      </w:r>
      <w:r>
        <w:fldChar w:fldCharType="separate"/>
      </w:r>
      <w:r w:rsidRPr="008C5CD3">
        <w:rPr>
          <w:rStyle w:val="Hyperlink"/>
          <w:rFonts w:ascii="Times New Roman" w:hAnsi="Times New Roman"/>
          <w:sz w:val="20"/>
          <w:szCs w:val="20"/>
        </w:rPr>
        <w:t>info</w:t>
      </w:r>
      <w:r w:rsidRPr="008C5CD3">
        <w:rPr>
          <w:rStyle w:val="Hyperlink"/>
          <w:rFonts w:ascii="Times New Roman" w:hAnsi="Times New Roman"/>
          <w:sz w:val="20"/>
          <w:szCs w:val="20"/>
          <w:lang w:val="en-US"/>
        </w:rPr>
        <w:t>@</w:t>
      </w:r>
      <w:proofErr w:type="spellStart"/>
      <w:r w:rsidRPr="008C5CD3">
        <w:rPr>
          <w:rStyle w:val="Hyperlink"/>
          <w:rFonts w:ascii="Times New Roman" w:hAnsi="Times New Roman"/>
          <w:sz w:val="20"/>
          <w:szCs w:val="20"/>
          <w:lang w:val="en-US"/>
        </w:rPr>
        <w:t>lzuba.lt</w:t>
      </w:r>
      <w:proofErr w:type="spellEnd"/>
      <w:r>
        <w:rPr>
          <w:rStyle w:val="Hyperlink"/>
          <w:rFonts w:ascii="Times New Roman" w:hAnsi="Times New Roman"/>
          <w:sz w:val="20"/>
          <w:szCs w:val="20"/>
          <w:lang w:val="en-US"/>
        </w:rPr>
        <w:fldChar w:fldCharType="end"/>
      </w:r>
      <w:r w:rsidRPr="008C5CD3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 xml:space="preserve">           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Ba</w:t>
      </w:r>
      <w:r w:rsidRPr="008C5CD3">
        <w:rPr>
          <w:rFonts w:ascii="Times New Roman" w:hAnsi="Times New Roman"/>
          <w:sz w:val="20"/>
          <w:szCs w:val="20"/>
          <w:lang w:val="en-US"/>
        </w:rPr>
        <w:t>nko</w:t>
      </w:r>
      <w:proofErr w:type="spellEnd"/>
      <w:r w:rsidRPr="008C5CD3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8C5CD3">
        <w:rPr>
          <w:rFonts w:ascii="Times New Roman" w:hAnsi="Times New Roman"/>
          <w:sz w:val="20"/>
          <w:szCs w:val="20"/>
          <w:lang w:val="en-US"/>
        </w:rPr>
        <w:t>kodas</w:t>
      </w:r>
      <w:proofErr w:type="spellEnd"/>
      <w:r w:rsidRPr="008C5CD3">
        <w:rPr>
          <w:rFonts w:ascii="Times New Roman" w:hAnsi="Times New Roman"/>
          <w:sz w:val="20"/>
          <w:szCs w:val="20"/>
          <w:lang w:val="en-US"/>
        </w:rPr>
        <w:t xml:space="preserve"> 40100</w:t>
      </w:r>
    </w:p>
    <w:p w:rsidR="0058695E" w:rsidRDefault="00E834D0" w:rsidP="004376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</w:t>
      </w:r>
      <w:r w:rsidRPr="008C5CD3">
        <w:rPr>
          <w:rFonts w:ascii="Times New Roman" w:hAnsi="Times New Roman"/>
          <w:sz w:val="20"/>
          <w:szCs w:val="20"/>
          <w:lang w:val="en-US"/>
        </w:rPr>
        <w:t>http://www.lzuba.lt</w:t>
      </w:r>
    </w:p>
    <w:sectPr w:rsidR="0058695E" w:rsidSect="00B567E1">
      <w:pgSz w:w="11906" w:h="16838"/>
      <w:pgMar w:top="567" w:right="624" w:bottom="567" w:left="102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A26EB"/>
    <w:multiLevelType w:val="hybridMultilevel"/>
    <w:tmpl w:val="336282B6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5644E"/>
    <w:multiLevelType w:val="hybridMultilevel"/>
    <w:tmpl w:val="CB6EE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63"/>
    <w:rsid w:val="00087B87"/>
    <w:rsid w:val="000E723B"/>
    <w:rsid w:val="00152805"/>
    <w:rsid w:val="00213276"/>
    <w:rsid w:val="002B13E4"/>
    <w:rsid w:val="00305B27"/>
    <w:rsid w:val="00365F1D"/>
    <w:rsid w:val="0039713F"/>
    <w:rsid w:val="003B6EBB"/>
    <w:rsid w:val="003D30FE"/>
    <w:rsid w:val="003E5111"/>
    <w:rsid w:val="004122E7"/>
    <w:rsid w:val="00437663"/>
    <w:rsid w:val="004451B8"/>
    <w:rsid w:val="004F11A9"/>
    <w:rsid w:val="0058695E"/>
    <w:rsid w:val="005A7394"/>
    <w:rsid w:val="00672B89"/>
    <w:rsid w:val="007033F2"/>
    <w:rsid w:val="0076616E"/>
    <w:rsid w:val="007E06B8"/>
    <w:rsid w:val="00966D13"/>
    <w:rsid w:val="009A3155"/>
    <w:rsid w:val="00A43087"/>
    <w:rsid w:val="00A86E85"/>
    <w:rsid w:val="00B069B2"/>
    <w:rsid w:val="00B567E1"/>
    <w:rsid w:val="00BB2F44"/>
    <w:rsid w:val="00BC0A47"/>
    <w:rsid w:val="00CB0E79"/>
    <w:rsid w:val="00D42D7C"/>
    <w:rsid w:val="00DB08A9"/>
    <w:rsid w:val="00E0293F"/>
    <w:rsid w:val="00E57745"/>
    <w:rsid w:val="00E834D0"/>
    <w:rsid w:val="00EA2D65"/>
    <w:rsid w:val="00EA3C29"/>
    <w:rsid w:val="00ED4383"/>
    <w:rsid w:val="00F250F6"/>
    <w:rsid w:val="00F2759F"/>
    <w:rsid w:val="00F5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51893-DF0E-464F-971C-BDB237E7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3E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6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3087"/>
    <w:rPr>
      <w:color w:val="0563C1" w:themeColor="hyperlink"/>
      <w:u w:val="single"/>
    </w:rPr>
  </w:style>
  <w:style w:type="character" w:customStyle="1" w:styleId="mh6">
    <w:name w:val="_mh6"/>
    <w:rsid w:val="00E834D0"/>
  </w:style>
  <w:style w:type="paragraph" w:styleId="ListParagraph">
    <w:name w:val="List Paragraph"/>
    <w:basedOn w:val="Normal"/>
    <w:uiPriority w:val="34"/>
    <w:qFormat/>
    <w:rsid w:val="002B13E4"/>
    <w:pPr>
      <w:ind w:left="720"/>
      <w:contextualSpacing/>
    </w:pPr>
  </w:style>
  <w:style w:type="paragraph" w:customStyle="1" w:styleId="m7008938047092110382msolistparagraph">
    <w:name w:val="m_7008938047092110382msolistparagraph"/>
    <w:basedOn w:val="Normal"/>
    <w:rsid w:val="00B0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0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1455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Indrė Pažereckaitė</dc:creator>
  <cp:keywords/>
  <dc:description/>
  <cp:lastModifiedBy>Indrė Pažereckaitė</cp:lastModifiedBy>
  <cp:revision>2</cp:revision>
  <dcterms:created xsi:type="dcterms:W3CDTF">2020-07-20T17:57:00Z</dcterms:created>
  <dcterms:modified xsi:type="dcterms:W3CDTF">2020-07-20T17:57:00Z</dcterms:modified>
</cp:coreProperties>
</file>